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85B50A" w14:textId="31503BF6" w:rsidR="00240B1E" w:rsidRPr="0052548E" w:rsidRDefault="00240B1E" w:rsidP="00240B1E">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Ad-Hoc Meeting 1901</w:t>
      </w:r>
      <w:r>
        <w:rPr>
          <w:rFonts w:ascii="Arial" w:hAnsi="Arial" w:cs="Arial"/>
          <w:b/>
          <w:bCs/>
          <w:sz w:val="28"/>
        </w:rPr>
        <w:tab/>
      </w:r>
      <w:r>
        <w:rPr>
          <w:rFonts w:ascii="Arial" w:hAnsi="Arial" w:cs="Arial"/>
          <w:b/>
          <w:bCs/>
          <w:sz w:val="28"/>
        </w:rPr>
        <w:tab/>
      </w:r>
      <w:r w:rsidR="002C343D" w:rsidRPr="002C343D">
        <w:rPr>
          <w:rFonts w:ascii="Arial" w:hAnsi="Arial" w:cs="Arial"/>
          <w:b/>
          <w:bCs/>
          <w:sz w:val="28"/>
        </w:rPr>
        <w:t>R1-1900981</w:t>
      </w:r>
    </w:p>
    <w:p w14:paraId="3EB4B790" w14:textId="6E191B7D" w:rsidR="00513DD3" w:rsidRPr="009513AC" w:rsidRDefault="00240B1E" w:rsidP="00240B1E">
      <w:pPr>
        <w:tabs>
          <w:tab w:val="center" w:pos="4536"/>
          <w:tab w:val="right" w:pos="8280"/>
          <w:tab w:val="right" w:pos="9639"/>
        </w:tabs>
        <w:ind w:right="2"/>
        <w:rPr>
          <w:rFonts w:ascii="Arial" w:eastAsia="ＭＳ 明朝" w:hAnsi="Arial" w:cs="Arial"/>
          <w:b/>
          <w:bCs/>
          <w:sz w:val="28"/>
        </w:rPr>
      </w:pPr>
      <w:r>
        <w:rPr>
          <w:rFonts w:ascii="Arial" w:eastAsia="ＭＳ 明朝" w:hAnsi="Arial" w:cs="Arial"/>
          <w:b/>
          <w:bCs/>
          <w:sz w:val="28"/>
        </w:rPr>
        <w:t>Taipei, 21</w:t>
      </w:r>
      <w:r w:rsidRPr="002826AF">
        <w:rPr>
          <w:rFonts w:ascii="Arial" w:eastAsia="ＭＳ 明朝" w:hAnsi="Arial" w:cs="Arial"/>
          <w:b/>
          <w:bCs/>
          <w:sz w:val="28"/>
          <w:vertAlign w:val="superscript"/>
        </w:rPr>
        <w:t>st</w:t>
      </w:r>
      <w:r>
        <w:rPr>
          <w:rFonts w:ascii="Arial" w:eastAsia="ＭＳ 明朝" w:hAnsi="Arial" w:cs="Arial"/>
          <w:b/>
          <w:bCs/>
          <w:sz w:val="28"/>
        </w:rPr>
        <w:t xml:space="preserve"> – 25</w:t>
      </w:r>
      <w:r w:rsidRPr="002826AF">
        <w:rPr>
          <w:rFonts w:ascii="Arial" w:eastAsia="ＭＳ 明朝" w:hAnsi="Arial" w:cs="Arial"/>
          <w:b/>
          <w:bCs/>
          <w:sz w:val="28"/>
          <w:vertAlign w:val="superscript"/>
        </w:rPr>
        <w:t>th</w:t>
      </w:r>
      <w:r>
        <w:rPr>
          <w:rFonts w:ascii="Arial" w:eastAsia="ＭＳ 明朝" w:hAnsi="Arial" w:cs="Arial"/>
          <w:b/>
          <w:bCs/>
          <w:sz w:val="28"/>
        </w:rPr>
        <w:t xml:space="preserve"> </w:t>
      </w:r>
      <w:proofErr w:type="gramStart"/>
      <w:r>
        <w:rPr>
          <w:rFonts w:ascii="Arial" w:eastAsia="ＭＳ 明朝" w:hAnsi="Arial" w:cs="Arial"/>
          <w:b/>
          <w:bCs/>
          <w:sz w:val="28"/>
        </w:rPr>
        <w:t>January,</w:t>
      </w:r>
      <w:proofErr w:type="gramEnd"/>
      <w:r>
        <w:rPr>
          <w:rFonts w:ascii="Arial" w:eastAsia="ＭＳ 明朝" w:hAnsi="Arial" w:cs="Arial"/>
          <w:b/>
          <w:bCs/>
          <w:sz w:val="28"/>
        </w:rPr>
        <w:t xml:space="preserve"> 2019</w:t>
      </w:r>
    </w:p>
    <w:p w14:paraId="35F2DD64" w14:textId="77777777" w:rsidR="008A34D9" w:rsidRPr="00437796"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proofErr w:type="gramStart"/>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bookmarkStart w:id="0" w:name="_GoBack"/>
      <w:bookmarkEnd w:id="0"/>
      <w:proofErr w:type="gramEnd"/>
    </w:p>
    <w:p w14:paraId="1D9976AA" w14:textId="10594157" w:rsidR="00900DAE" w:rsidRPr="00A21A9C"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250456" w:rsidRPr="00250456">
        <w:rPr>
          <w:sz w:val="24"/>
          <w:lang w:val="en-US"/>
        </w:rPr>
        <w:t>Discussion on Triggering adaptation of UE power consumption characteristics</w:t>
      </w:r>
    </w:p>
    <w:p w14:paraId="236A1188" w14:textId="6140BA85"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250456">
        <w:rPr>
          <w:sz w:val="24"/>
          <w:lang w:val="en-US"/>
        </w:rPr>
        <w:t>7.2.9.</w:t>
      </w:r>
      <w:r w:rsidR="00250456">
        <w:rPr>
          <w:rFonts w:hint="eastAsia"/>
          <w:sz w:val="24"/>
          <w:lang w:val="en-US" w:eastAsia="ja-JP"/>
        </w:rPr>
        <w:t>2.2</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784A4CF" w14:textId="08E6E983" w:rsidR="00FE66C1" w:rsidRPr="00447042" w:rsidRDefault="005B563D" w:rsidP="00FE66C1">
      <w:pPr>
        <w:spacing w:afterLines="50" w:after="120"/>
        <w:jc w:val="both"/>
        <w:rPr>
          <w:rFonts w:eastAsia="ＭＳ 明朝"/>
          <w:sz w:val="22"/>
          <w:szCs w:val="22"/>
          <w:lang w:val="en-US"/>
        </w:rPr>
      </w:pPr>
      <w:r w:rsidRPr="005B563D">
        <w:rPr>
          <w:rFonts w:eastAsia="ＭＳ 明朝"/>
          <w:sz w:val="22"/>
          <w:szCs w:val="22"/>
          <w:lang w:val="en-US"/>
        </w:rPr>
        <w:t>At the</w:t>
      </w:r>
      <w:r w:rsidR="004901A8">
        <w:rPr>
          <w:rFonts w:eastAsia="ＭＳ 明朝"/>
          <w:sz w:val="22"/>
          <w:szCs w:val="22"/>
          <w:lang w:val="en-US"/>
        </w:rPr>
        <w:t xml:space="preserve"> RAN1#9</w:t>
      </w:r>
      <w:r w:rsidR="004901A8">
        <w:rPr>
          <w:rFonts w:eastAsia="ＭＳ 明朝" w:hint="eastAsia"/>
          <w:sz w:val="22"/>
          <w:szCs w:val="22"/>
          <w:lang w:val="en-US"/>
        </w:rPr>
        <w:t>5</w:t>
      </w:r>
      <w:r>
        <w:rPr>
          <w:rFonts w:eastAsia="ＭＳ 明朝"/>
          <w:sz w:val="22"/>
          <w:szCs w:val="22"/>
          <w:lang w:val="en-US"/>
        </w:rPr>
        <w:t xml:space="preserve"> meeting,</w:t>
      </w:r>
      <w:r w:rsidR="00EC3403">
        <w:rPr>
          <w:rFonts w:eastAsia="ＭＳ 明朝" w:hint="eastAsia"/>
          <w:sz w:val="22"/>
          <w:szCs w:val="22"/>
          <w:lang w:val="en-US"/>
        </w:rPr>
        <w:t xml:space="preserve"> the design and concept of power saving signal/channel</w:t>
      </w:r>
      <w:r w:rsidRPr="005B563D">
        <w:rPr>
          <w:rFonts w:eastAsia="ＭＳ 明朝"/>
          <w:sz w:val="22"/>
          <w:szCs w:val="22"/>
          <w:lang w:val="en-US"/>
        </w:rPr>
        <w:t xml:space="preserve"> </w:t>
      </w:r>
      <w:proofErr w:type="gramStart"/>
      <w:r w:rsidRPr="005B563D">
        <w:rPr>
          <w:rFonts w:eastAsia="ＭＳ 明朝"/>
          <w:sz w:val="22"/>
          <w:szCs w:val="22"/>
          <w:lang w:val="en-US"/>
        </w:rPr>
        <w:t>were discussed</w:t>
      </w:r>
      <w:proofErr w:type="gramEnd"/>
      <w:r w:rsidRPr="005B563D">
        <w:rPr>
          <w:rFonts w:eastAsia="ＭＳ 明朝"/>
          <w:sz w:val="22"/>
          <w:szCs w:val="22"/>
          <w:lang w:val="en-US"/>
        </w:rPr>
        <w:t xml:space="preserve"> and RAN1 made </w:t>
      </w:r>
      <w:r>
        <w:rPr>
          <w:rFonts w:eastAsia="ＭＳ 明朝"/>
          <w:sz w:val="22"/>
          <w:szCs w:val="22"/>
          <w:lang w:val="en-US"/>
        </w:rPr>
        <w:t>agreements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FE66C1" w:rsidRPr="0064782A" w:rsidDel="00BD408E" w14:paraId="0FC68CA3" w14:textId="77777777" w:rsidTr="001218D7">
        <w:trPr>
          <w:jc w:val="center"/>
        </w:trPr>
        <w:tc>
          <w:tcPr>
            <w:tcW w:w="9847" w:type="dxa"/>
            <w:shd w:val="clear" w:color="auto" w:fill="auto"/>
          </w:tcPr>
          <w:p w14:paraId="5CEA972D" w14:textId="77777777" w:rsidR="00EC3403" w:rsidRPr="00EC3403" w:rsidRDefault="00EC3403" w:rsidP="00EC3403">
            <w:pPr>
              <w:rPr>
                <w:rFonts w:ascii="Times" w:eastAsia="Batang" w:hAnsi="Times"/>
                <w:sz w:val="20"/>
                <w:szCs w:val="24"/>
                <w:lang w:eastAsia="x-none"/>
              </w:rPr>
            </w:pPr>
            <w:r w:rsidRPr="00EC3403">
              <w:rPr>
                <w:rFonts w:ascii="Times" w:eastAsia="Batang" w:hAnsi="Times"/>
                <w:sz w:val="20"/>
                <w:szCs w:val="24"/>
                <w:highlight w:val="green"/>
                <w:lang w:eastAsia="x-none"/>
              </w:rPr>
              <w:t>Agreements</w:t>
            </w:r>
            <w:r w:rsidRPr="00EC3403">
              <w:rPr>
                <w:rFonts w:ascii="Times" w:eastAsia="Batang" w:hAnsi="Times"/>
                <w:sz w:val="20"/>
                <w:szCs w:val="24"/>
                <w:lang w:eastAsia="x-none"/>
              </w:rPr>
              <w:t>:</w:t>
            </w:r>
          </w:p>
          <w:p w14:paraId="2EB68EC3" w14:textId="77777777" w:rsidR="00EC3403" w:rsidRPr="00EC3403" w:rsidRDefault="00EC3403" w:rsidP="00EC3403">
            <w:pPr>
              <w:rPr>
                <w:rFonts w:ascii="Times" w:eastAsia="Batang" w:hAnsi="Times"/>
                <w:sz w:val="20"/>
                <w:szCs w:val="24"/>
                <w:lang w:eastAsia="zh-CN"/>
              </w:rPr>
            </w:pPr>
            <w:r w:rsidRPr="00EC3403">
              <w:rPr>
                <w:rFonts w:ascii="Times" w:eastAsia="Batang" w:hAnsi="Times"/>
                <w:sz w:val="20"/>
                <w:szCs w:val="24"/>
                <w:lang w:eastAsia="zh-CN"/>
              </w:rPr>
              <w:t>The power saving signal/channel for UE adaptation includes the following signals/channels for further study</w:t>
            </w:r>
          </w:p>
          <w:p w14:paraId="2C8F9A85" w14:textId="77777777" w:rsidR="00EC3403" w:rsidRPr="00EC3403" w:rsidRDefault="00EC3403" w:rsidP="0049681B">
            <w:pPr>
              <w:numPr>
                <w:ilvl w:val="0"/>
                <w:numId w:val="8"/>
              </w:numPr>
              <w:rPr>
                <w:rFonts w:eastAsia="Batang"/>
                <w:sz w:val="20"/>
                <w:lang w:eastAsia="zh-CN"/>
              </w:rPr>
            </w:pPr>
            <w:r w:rsidRPr="00EC3403">
              <w:rPr>
                <w:rFonts w:eastAsia="Batang"/>
                <w:sz w:val="20"/>
                <w:lang w:eastAsia="zh-CN"/>
              </w:rPr>
              <w:t>Existing signal/channel based power saving signal/channel</w:t>
            </w:r>
          </w:p>
          <w:p w14:paraId="1C27A554" w14:textId="77777777" w:rsidR="00EC3403" w:rsidRPr="00EC3403" w:rsidRDefault="00EC3403" w:rsidP="0049681B">
            <w:pPr>
              <w:numPr>
                <w:ilvl w:val="1"/>
                <w:numId w:val="8"/>
              </w:numPr>
              <w:rPr>
                <w:rFonts w:eastAsia="Batang"/>
                <w:sz w:val="20"/>
                <w:lang w:eastAsia="zh-CN"/>
              </w:rPr>
            </w:pPr>
            <w:r w:rsidRPr="00EC3403">
              <w:rPr>
                <w:rFonts w:eastAsia="Batang"/>
                <w:sz w:val="20"/>
                <w:lang w:eastAsia="zh-CN"/>
              </w:rPr>
              <w:t xml:space="preserve"> PDCCH channel</w:t>
            </w:r>
          </w:p>
          <w:p w14:paraId="37FE4628" w14:textId="77777777" w:rsidR="00EC3403" w:rsidRPr="00EC3403" w:rsidRDefault="00EC3403" w:rsidP="0049681B">
            <w:pPr>
              <w:numPr>
                <w:ilvl w:val="1"/>
                <w:numId w:val="8"/>
              </w:numPr>
              <w:rPr>
                <w:rFonts w:eastAsia="Batang"/>
                <w:sz w:val="20"/>
                <w:lang w:eastAsia="zh-CN"/>
              </w:rPr>
            </w:pPr>
            <w:r w:rsidRPr="00EC3403">
              <w:rPr>
                <w:rFonts w:eastAsia="Batang"/>
                <w:sz w:val="20"/>
                <w:lang w:eastAsia="zh-CN"/>
              </w:rPr>
              <w:t>TRS, CSI-RS type  RS, SSS-like and DMRS</w:t>
            </w:r>
          </w:p>
          <w:p w14:paraId="30D640AD" w14:textId="77777777" w:rsidR="00EC3403" w:rsidRPr="00EC3403" w:rsidRDefault="00EC3403" w:rsidP="0049681B">
            <w:pPr>
              <w:numPr>
                <w:ilvl w:val="1"/>
                <w:numId w:val="8"/>
              </w:numPr>
              <w:rPr>
                <w:rFonts w:eastAsia="Batang"/>
                <w:sz w:val="20"/>
                <w:lang w:eastAsia="zh-CN"/>
              </w:rPr>
            </w:pPr>
            <w:r w:rsidRPr="00EC3403">
              <w:rPr>
                <w:rFonts w:eastAsia="Batang"/>
                <w:sz w:val="20"/>
                <w:lang w:eastAsia="zh-CN"/>
              </w:rPr>
              <w:t xml:space="preserve">PDSCH channel carried MAC CE and/or RRC </w:t>
            </w:r>
            <w:proofErr w:type="spellStart"/>
            <w:r w:rsidRPr="00EC3403">
              <w:rPr>
                <w:rFonts w:eastAsia="Batang"/>
                <w:sz w:val="20"/>
                <w:lang w:eastAsia="zh-CN"/>
              </w:rPr>
              <w:t>signaling</w:t>
            </w:r>
            <w:proofErr w:type="spellEnd"/>
          </w:p>
          <w:p w14:paraId="267C0604" w14:textId="77777777" w:rsidR="00EC3403" w:rsidRPr="00EC3403" w:rsidRDefault="00EC3403" w:rsidP="0049681B">
            <w:pPr>
              <w:numPr>
                <w:ilvl w:val="0"/>
                <w:numId w:val="8"/>
              </w:numPr>
              <w:rPr>
                <w:rFonts w:eastAsia="Batang"/>
                <w:sz w:val="20"/>
                <w:lang w:eastAsia="zh-CN"/>
              </w:rPr>
            </w:pPr>
            <w:r w:rsidRPr="00EC3403">
              <w:rPr>
                <w:rFonts w:eastAsia="Batang"/>
                <w:sz w:val="20"/>
                <w:lang w:eastAsia="zh-CN"/>
              </w:rPr>
              <w:t xml:space="preserve">New power saving signal/channel – sequence based </w:t>
            </w:r>
          </w:p>
          <w:p w14:paraId="7EFF80C5" w14:textId="77777777" w:rsidR="00EC3403" w:rsidRPr="00EC3403" w:rsidRDefault="00EC3403" w:rsidP="00EC3403">
            <w:pPr>
              <w:rPr>
                <w:rFonts w:ascii="Times" w:eastAsia="Batang" w:hAnsi="Times"/>
                <w:sz w:val="20"/>
                <w:szCs w:val="24"/>
                <w:lang w:eastAsia="zh-CN"/>
              </w:rPr>
            </w:pPr>
          </w:p>
          <w:p w14:paraId="2AFC040C" w14:textId="77777777" w:rsidR="00EC3403" w:rsidRPr="00EC3403" w:rsidRDefault="00EC3403" w:rsidP="00EC3403">
            <w:pPr>
              <w:rPr>
                <w:rFonts w:ascii="Times" w:eastAsia="Batang" w:hAnsi="Times"/>
                <w:sz w:val="20"/>
                <w:szCs w:val="24"/>
                <w:lang w:eastAsia="zh-CN"/>
              </w:rPr>
            </w:pPr>
            <w:r w:rsidRPr="00EC3403">
              <w:rPr>
                <w:rFonts w:ascii="Times" w:eastAsia="Batang" w:hAnsi="Times"/>
                <w:sz w:val="20"/>
                <w:szCs w:val="24"/>
                <w:lang w:eastAsia="zh-CN"/>
              </w:rPr>
              <w:t xml:space="preserve">The aspects of the power saving signal/channel used for the UE adaptation to the traffic used for further evaluation of power saving signal design in addition to its triggering to the power saving gain.  </w:t>
            </w:r>
          </w:p>
          <w:p w14:paraId="21340B37" w14:textId="77777777" w:rsidR="00EC3403" w:rsidRPr="00EC3403" w:rsidRDefault="00EC3403" w:rsidP="0049681B">
            <w:pPr>
              <w:numPr>
                <w:ilvl w:val="0"/>
                <w:numId w:val="9"/>
              </w:numPr>
              <w:rPr>
                <w:rFonts w:eastAsia="Batang"/>
                <w:sz w:val="20"/>
                <w:lang w:eastAsia="zh-CN"/>
              </w:rPr>
            </w:pPr>
            <w:r w:rsidRPr="00EC3403">
              <w:rPr>
                <w:rFonts w:eastAsia="Batang"/>
                <w:sz w:val="20"/>
                <w:lang w:eastAsia="zh-CN"/>
              </w:rPr>
              <w:t xml:space="preserve">Network resource overhead  </w:t>
            </w:r>
          </w:p>
          <w:p w14:paraId="649F0210" w14:textId="77777777" w:rsidR="00EC3403" w:rsidRPr="00EC3403" w:rsidRDefault="00EC3403" w:rsidP="0049681B">
            <w:pPr>
              <w:numPr>
                <w:ilvl w:val="1"/>
                <w:numId w:val="9"/>
              </w:numPr>
              <w:rPr>
                <w:rFonts w:eastAsia="Batang"/>
                <w:sz w:val="20"/>
                <w:lang w:eastAsia="zh-CN"/>
              </w:rPr>
            </w:pPr>
            <w:r w:rsidRPr="00EC3403">
              <w:rPr>
                <w:rFonts w:eastAsia="Batang"/>
                <w:sz w:val="20"/>
                <w:lang w:eastAsia="zh-CN"/>
              </w:rPr>
              <w:t>Resource and/or periodicity of power saving signal/channel</w:t>
            </w:r>
          </w:p>
          <w:p w14:paraId="431F0BC9" w14:textId="77777777" w:rsidR="00EC3403" w:rsidRPr="00EC3403" w:rsidRDefault="00EC3403" w:rsidP="0049681B">
            <w:pPr>
              <w:numPr>
                <w:ilvl w:val="1"/>
                <w:numId w:val="9"/>
              </w:numPr>
              <w:rPr>
                <w:rFonts w:eastAsia="Batang"/>
                <w:sz w:val="20"/>
                <w:lang w:eastAsia="zh-CN"/>
              </w:rPr>
            </w:pPr>
            <w:r w:rsidRPr="00EC3403">
              <w:rPr>
                <w:rFonts w:eastAsia="Batang"/>
                <w:sz w:val="20"/>
                <w:lang w:eastAsia="zh-CN"/>
              </w:rPr>
              <w:t>Multiplexing capability</w:t>
            </w:r>
          </w:p>
          <w:p w14:paraId="1913EE0C" w14:textId="77777777" w:rsidR="00EC3403" w:rsidRPr="00EC3403" w:rsidRDefault="00EC3403" w:rsidP="0049681B">
            <w:pPr>
              <w:numPr>
                <w:ilvl w:val="1"/>
                <w:numId w:val="9"/>
              </w:numPr>
              <w:rPr>
                <w:rFonts w:eastAsia="Batang"/>
                <w:sz w:val="20"/>
                <w:lang w:eastAsia="zh-CN"/>
              </w:rPr>
            </w:pPr>
            <w:r w:rsidRPr="00EC3403">
              <w:rPr>
                <w:rFonts w:eastAsia="Batang"/>
                <w:sz w:val="20"/>
                <w:lang w:eastAsia="zh-CN"/>
              </w:rPr>
              <w:t>Usage of resource</w:t>
            </w:r>
          </w:p>
          <w:p w14:paraId="2C9FF589" w14:textId="77777777" w:rsidR="00EC3403" w:rsidRPr="00EC3403" w:rsidRDefault="00EC3403" w:rsidP="0049681B">
            <w:pPr>
              <w:numPr>
                <w:ilvl w:val="0"/>
                <w:numId w:val="9"/>
              </w:numPr>
              <w:rPr>
                <w:rFonts w:eastAsia="Batang"/>
                <w:sz w:val="20"/>
                <w:lang w:eastAsia="zh-CN"/>
              </w:rPr>
            </w:pPr>
            <w:r w:rsidRPr="00EC3403">
              <w:rPr>
                <w:rFonts w:eastAsia="Batang"/>
                <w:sz w:val="20"/>
                <w:lang w:eastAsia="zh-CN"/>
              </w:rPr>
              <w:t>Coexistence/multiplexing with existed signal/channel of Rel-15</w:t>
            </w:r>
          </w:p>
          <w:p w14:paraId="0F9B64EF" w14:textId="77777777" w:rsidR="00EC3403" w:rsidRPr="00EC3403" w:rsidRDefault="00EC3403" w:rsidP="0049681B">
            <w:pPr>
              <w:numPr>
                <w:ilvl w:val="0"/>
                <w:numId w:val="9"/>
              </w:numPr>
              <w:rPr>
                <w:rFonts w:eastAsia="Batang"/>
                <w:sz w:val="20"/>
                <w:lang w:eastAsia="zh-CN"/>
              </w:rPr>
            </w:pPr>
            <w:r w:rsidRPr="00EC3403">
              <w:rPr>
                <w:rFonts w:eastAsia="Batang"/>
                <w:sz w:val="20"/>
                <w:lang w:eastAsia="zh-CN"/>
              </w:rPr>
              <w:t>UE-specific, group-specific, cell-specific power saving signal/channel</w:t>
            </w:r>
          </w:p>
          <w:p w14:paraId="577BE855" w14:textId="77777777" w:rsidR="00EC3403" w:rsidRPr="00EC3403" w:rsidRDefault="00EC3403" w:rsidP="0049681B">
            <w:pPr>
              <w:numPr>
                <w:ilvl w:val="0"/>
                <w:numId w:val="9"/>
              </w:numPr>
              <w:rPr>
                <w:rFonts w:eastAsia="Batang"/>
                <w:sz w:val="20"/>
                <w:lang w:eastAsia="zh-CN"/>
              </w:rPr>
            </w:pPr>
            <w:r w:rsidRPr="00EC3403">
              <w:rPr>
                <w:rFonts w:eastAsia="Batang"/>
                <w:sz w:val="20"/>
                <w:lang w:eastAsia="zh-CN"/>
              </w:rPr>
              <w:t>Detection performance</w:t>
            </w:r>
          </w:p>
          <w:p w14:paraId="478CF7F8" w14:textId="77777777" w:rsidR="00EC3403" w:rsidRPr="00EC3403" w:rsidRDefault="00EC3403" w:rsidP="0049681B">
            <w:pPr>
              <w:numPr>
                <w:ilvl w:val="0"/>
                <w:numId w:val="9"/>
              </w:numPr>
              <w:rPr>
                <w:rFonts w:eastAsia="Batang"/>
                <w:sz w:val="20"/>
                <w:lang w:eastAsia="zh-CN"/>
              </w:rPr>
            </w:pPr>
            <w:r w:rsidRPr="00EC3403">
              <w:rPr>
                <w:rFonts w:eastAsia="Batang"/>
                <w:sz w:val="20"/>
                <w:lang w:eastAsia="zh-CN"/>
              </w:rPr>
              <w:t>Complexity</w:t>
            </w:r>
          </w:p>
          <w:p w14:paraId="0611BEF0" w14:textId="77777777" w:rsidR="00EC3403" w:rsidRPr="00EC3403" w:rsidRDefault="00EC3403" w:rsidP="0049681B">
            <w:pPr>
              <w:numPr>
                <w:ilvl w:val="0"/>
                <w:numId w:val="9"/>
              </w:numPr>
              <w:rPr>
                <w:rFonts w:eastAsia="Batang"/>
                <w:sz w:val="20"/>
                <w:lang w:eastAsia="zh-CN"/>
              </w:rPr>
            </w:pPr>
            <w:r w:rsidRPr="00EC3403">
              <w:rPr>
                <w:rFonts w:eastAsia="Batang"/>
                <w:sz w:val="20"/>
                <w:lang w:eastAsia="zh-CN"/>
              </w:rPr>
              <w:t>Power consumption of the power saving signal/channel</w:t>
            </w:r>
          </w:p>
          <w:p w14:paraId="71D6A87E" w14:textId="77777777" w:rsidR="00EC3403" w:rsidRPr="00EC3403" w:rsidRDefault="00EC3403" w:rsidP="00EC3403">
            <w:pPr>
              <w:rPr>
                <w:rFonts w:ascii="Times" w:eastAsia="Batang" w:hAnsi="Times"/>
                <w:sz w:val="20"/>
                <w:szCs w:val="24"/>
                <w:lang w:eastAsia="x-none"/>
              </w:rPr>
            </w:pPr>
          </w:p>
          <w:p w14:paraId="530AE986" w14:textId="77777777" w:rsidR="00EC3403" w:rsidRPr="00EC3403" w:rsidRDefault="00EC3403" w:rsidP="00EC3403">
            <w:pPr>
              <w:rPr>
                <w:rFonts w:ascii="Times" w:eastAsia="Batang" w:hAnsi="Times"/>
                <w:sz w:val="20"/>
                <w:lang w:eastAsia="x-none"/>
              </w:rPr>
            </w:pPr>
            <w:r w:rsidRPr="00EC3403">
              <w:rPr>
                <w:rFonts w:ascii="Times" w:eastAsia="Batang" w:hAnsi="Times"/>
                <w:sz w:val="20"/>
                <w:highlight w:val="green"/>
                <w:lang w:eastAsia="x-none"/>
              </w:rPr>
              <w:t>Agreements</w:t>
            </w:r>
            <w:r w:rsidRPr="00EC3403">
              <w:rPr>
                <w:rFonts w:ascii="Times" w:eastAsia="Batang" w:hAnsi="Times"/>
                <w:sz w:val="20"/>
                <w:lang w:eastAsia="x-none"/>
              </w:rPr>
              <w:t>:</w:t>
            </w:r>
          </w:p>
          <w:p w14:paraId="64ADAE57" w14:textId="77777777" w:rsidR="00EC3403" w:rsidRPr="00EC3403" w:rsidRDefault="00EC3403" w:rsidP="0049681B">
            <w:pPr>
              <w:numPr>
                <w:ilvl w:val="0"/>
                <w:numId w:val="10"/>
              </w:numPr>
              <w:rPr>
                <w:rFonts w:ascii="Times" w:eastAsia="Batang" w:hAnsi="Times"/>
                <w:sz w:val="20"/>
                <w:lang w:eastAsia="zh-CN"/>
              </w:rPr>
            </w:pPr>
            <w:r w:rsidRPr="00EC3403">
              <w:rPr>
                <w:rFonts w:ascii="Times" w:eastAsia="Batang" w:hAnsi="Times"/>
                <w:sz w:val="20"/>
                <w:lang w:eastAsia="zh-CN"/>
              </w:rPr>
              <w:t xml:space="preserve">The power saving signal/channel in trigger UE adaptation to DRX operation for further study is that the power saving signal/channel </w:t>
            </w:r>
            <w:proofErr w:type="gramStart"/>
            <w:r w:rsidRPr="00EC3403">
              <w:rPr>
                <w:rFonts w:ascii="Times" w:eastAsia="Batang" w:hAnsi="Times"/>
                <w:sz w:val="20"/>
                <w:lang w:eastAsia="zh-CN"/>
              </w:rPr>
              <w:t>can be configured</w:t>
            </w:r>
            <w:proofErr w:type="gramEnd"/>
            <w:r w:rsidRPr="00EC3403">
              <w:rPr>
                <w:rFonts w:ascii="Times" w:eastAsia="Batang" w:hAnsi="Times"/>
                <w:sz w:val="20"/>
                <w:lang w:eastAsia="zh-CN"/>
              </w:rPr>
              <w:t xml:space="preserve"> along the DRX configuration as the indication for UE to wake up from the sleep state.  RS resources </w:t>
            </w:r>
            <w:proofErr w:type="gramStart"/>
            <w:r w:rsidRPr="00EC3403">
              <w:rPr>
                <w:rFonts w:ascii="Times" w:eastAsia="Batang" w:hAnsi="Times"/>
                <w:sz w:val="20"/>
                <w:lang w:eastAsia="zh-CN"/>
              </w:rPr>
              <w:t>can be considered</w:t>
            </w:r>
            <w:proofErr w:type="gramEnd"/>
            <w:r w:rsidRPr="00EC3403">
              <w:rPr>
                <w:rFonts w:ascii="Times" w:eastAsia="Batang" w:hAnsi="Times"/>
                <w:sz w:val="20"/>
                <w:lang w:eastAsia="zh-CN"/>
              </w:rPr>
              <w:t xml:space="preserve"> to assist UE in performing RRM/CSI measurement and channel time/frequency and/or beam tracking.</w:t>
            </w:r>
          </w:p>
          <w:p w14:paraId="760638B0" w14:textId="77777777" w:rsidR="00EC3403" w:rsidRPr="00EC3403" w:rsidRDefault="00EC3403" w:rsidP="0049681B">
            <w:pPr>
              <w:numPr>
                <w:ilvl w:val="1"/>
                <w:numId w:val="10"/>
              </w:numPr>
              <w:rPr>
                <w:rFonts w:ascii="Times" w:eastAsia="Batang" w:hAnsi="Times"/>
                <w:sz w:val="20"/>
                <w:lang w:eastAsia="zh-CN"/>
              </w:rPr>
            </w:pPr>
            <w:r w:rsidRPr="00EC3403">
              <w:rPr>
                <w:rFonts w:ascii="Times" w:eastAsia="Batang" w:hAnsi="Times"/>
                <w:sz w:val="20"/>
                <w:lang w:eastAsia="zh-CN"/>
              </w:rPr>
              <w:t>Other schemes are not precluded</w:t>
            </w:r>
          </w:p>
          <w:p w14:paraId="67B9A628" w14:textId="77777777" w:rsidR="00EC3403" w:rsidRPr="00EC3403" w:rsidRDefault="00EC3403" w:rsidP="00EC3403">
            <w:pPr>
              <w:rPr>
                <w:rFonts w:ascii="Times" w:eastAsia="Batang" w:hAnsi="Times"/>
                <w:sz w:val="20"/>
                <w:szCs w:val="24"/>
                <w:lang w:eastAsia="x-none"/>
              </w:rPr>
            </w:pPr>
          </w:p>
          <w:p w14:paraId="58282DDD" w14:textId="77777777" w:rsidR="00EC3403" w:rsidRPr="00EC3403" w:rsidRDefault="00EC3403" w:rsidP="00EC3403">
            <w:pPr>
              <w:rPr>
                <w:rFonts w:ascii="Times" w:eastAsia="Batang" w:hAnsi="Times"/>
                <w:sz w:val="20"/>
                <w:szCs w:val="24"/>
                <w:lang w:eastAsia="x-none"/>
              </w:rPr>
            </w:pPr>
            <w:r w:rsidRPr="00EC3403">
              <w:rPr>
                <w:rFonts w:ascii="Times" w:eastAsia="Batang" w:hAnsi="Times"/>
                <w:sz w:val="20"/>
                <w:szCs w:val="24"/>
                <w:highlight w:val="green"/>
                <w:lang w:eastAsia="x-none"/>
              </w:rPr>
              <w:t>Agreements</w:t>
            </w:r>
            <w:r w:rsidRPr="00EC3403">
              <w:rPr>
                <w:rFonts w:ascii="Times" w:eastAsia="Batang" w:hAnsi="Times"/>
                <w:sz w:val="20"/>
                <w:szCs w:val="24"/>
                <w:lang w:eastAsia="x-none"/>
              </w:rPr>
              <w:t>:</w:t>
            </w:r>
          </w:p>
          <w:p w14:paraId="18744F41" w14:textId="77777777" w:rsidR="00EC3403" w:rsidRPr="00EC3403" w:rsidRDefault="00EC3403" w:rsidP="0049681B">
            <w:pPr>
              <w:numPr>
                <w:ilvl w:val="0"/>
                <w:numId w:val="11"/>
              </w:numPr>
              <w:rPr>
                <w:rFonts w:ascii="Times" w:eastAsia="Batang" w:hAnsi="Times"/>
                <w:sz w:val="20"/>
                <w:szCs w:val="24"/>
                <w:lang w:eastAsia="zh-CN"/>
              </w:rPr>
            </w:pPr>
            <w:r w:rsidRPr="00EC3403">
              <w:rPr>
                <w:rFonts w:ascii="Times" w:eastAsia="Batang" w:hAnsi="Times"/>
                <w:sz w:val="20"/>
                <w:szCs w:val="24"/>
                <w:lang w:eastAsia="zh-CN"/>
              </w:rPr>
              <w:t xml:space="preserve">The power saving signal/channel candidate in triggering UE to achieve reducing PDCCH monitoring for further </w:t>
            </w:r>
            <w:proofErr w:type="gramStart"/>
            <w:r w:rsidRPr="00EC3403">
              <w:rPr>
                <w:rFonts w:ascii="Times" w:eastAsia="Batang" w:hAnsi="Times"/>
                <w:sz w:val="20"/>
                <w:szCs w:val="24"/>
                <w:lang w:eastAsia="zh-CN"/>
              </w:rPr>
              <w:t>study  is</w:t>
            </w:r>
            <w:proofErr w:type="gramEnd"/>
            <w:r w:rsidRPr="00EC3403">
              <w:rPr>
                <w:rFonts w:ascii="Times" w:eastAsia="Batang" w:hAnsi="Times"/>
                <w:sz w:val="20"/>
                <w:szCs w:val="24"/>
                <w:lang w:eastAsia="zh-CN"/>
              </w:rPr>
              <w:t xml:space="preserve"> that the power saving signal/channel can be used to trigger UE to skip the PDCCH monitoring and/or to go to sleep for a period of time.</w:t>
            </w:r>
          </w:p>
          <w:p w14:paraId="41112D88" w14:textId="77777777" w:rsidR="00EC3403" w:rsidRPr="00EC3403" w:rsidRDefault="00EC3403" w:rsidP="0049681B">
            <w:pPr>
              <w:numPr>
                <w:ilvl w:val="1"/>
                <w:numId w:val="11"/>
              </w:numPr>
              <w:rPr>
                <w:rFonts w:ascii="Times" w:eastAsia="Batang" w:hAnsi="Times"/>
                <w:sz w:val="20"/>
                <w:lang w:eastAsia="zh-CN"/>
              </w:rPr>
            </w:pPr>
            <w:r w:rsidRPr="00EC3403">
              <w:rPr>
                <w:rFonts w:ascii="Times" w:eastAsia="Batang" w:hAnsi="Times"/>
                <w:sz w:val="20"/>
                <w:lang w:eastAsia="zh-CN"/>
              </w:rPr>
              <w:t>Other schemes are not precluded</w:t>
            </w:r>
          </w:p>
          <w:p w14:paraId="4B0C87BB" w14:textId="77777777" w:rsidR="00EC3403" w:rsidRPr="00EC3403" w:rsidRDefault="00EC3403" w:rsidP="00EC3403">
            <w:pPr>
              <w:rPr>
                <w:rFonts w:ascii="Times" w:eastAsia="Batang" w:hAnsi="Times"/>
                <w:sz w:val="20"/>
                <w:szCs w:val="24"/>
                <w:lang w:eastAsia="x-none"/>
              </w:rPr>
            </w:pPr>
          </w:p>
          <w:p w14:paraId="3ABFFC28" w14:textId="77777777" w:rsidR="00EC3403" w:rsidRPr="00EC3403" w:rsidRDefault="00EC3403" w:rsidP="00EC3403">
            <w:pPr>
              <w:rPr>
                <w:rFonts w:ascii="Times" w:eastAsia="Batang" w:hAnsi="Times"/>
                <w:sz w:val="20"/>
                <w:szCs w:val="24"/>
                <w:lang w:eastAsia="x-none"/>
              </w:rPr>
            </w:pPr>
            <w:r w:rsidRPr="00EC3403">
              <w:rPr>
                <w:rFonts w:ascii="Times" w:eastAsia="Batang" w:hAnsi="Times"/>
                <w:sz w:val="20"/>
                <w:szCs w:val="24"/>
                <w:highlight w:val="green"/>
                <w:lang w:eastAsia="x-none"/>
              </w:rPr>
              <w:t>Agreements</w:t>
            </w:r>
            <w:r w:rsidRPr="00EC3403">
              <w:rPr>
                <w:rFonts w:ascii="Times" w:eastAsia="Batang" w:hAnsi="Times"/>
                <w:sz w:val="20"/>
                <w:szCs w:val="24"/>
                <w:lang w:eastAsia="x-none"/>
              </w:rPr>
              <w:t>:</w:t>
            </w:r>
          </w:p>
          <w:p w14:paraId="72396198" w14:textId="77777777" w:rsidR="00EC3403" w:rsidRPr="00EC3403" w:rsidRDefault="00EC3403" w:rsidP="0049681B">
            <w:pPr>
              <w:numPr>
                <w:ilvl w:val="0"/>
                <w:numId w:val="12"/>
              </w:numPr>
              <w:rPr>
                <w:rFonts w:ascii="Times" w:eastAsia="Batang" w:hAnsi="Times"/>
                <w:sz w:val="20"/>
                <w:szCs w:val="24"/>
                <w:lang w:eastAsia="zh-CN"/>
              </w:rPr>
            </w:pPr>
            <w:r w:rsidRPr="00EC3403">
              <w:rPr>
                <w:rFonts w:ascii="Times" w:eastAsia="Batang" w:hAnsi="Times"/>
                <w:sz w:val="20"/>
                <w:szCs w:val="24"/>
                <w:lang w:eastAsia="zh-CN"/>
              </w:rPr>
              <w:t xml:space="preserve">The power saving signal/channel in trigger UE frequency domain processing adaptation for further study is the power saving signal/channel </w:t>
            </w:r>
            <w:proofErr w:type="gramStart"/>
            <w:r w:rsidRPr="00EC3403">
              <w:rPr>
                <w:rFonts w:ascii="Times" w:eastAsia="Batang" w:hAnsi="Times"/>
                <w:sz w:val="20"/>
                <w:szCs w:val="24"/>
                <w:lang w:eastAsia="zh-CN"/>
              </w:rPr>
              <w:t>can be used</w:t>
            </w:r>
            <w:proofErr w:type="gramEnd"/>
            <w:r w:rsidRPr="00EC3403">
              <w:rPr>
                <w:rFonts w:ascii="Times" w:eastAsia="Batang" w:hAnsi="Times"/>
                <w:sz w:val="20"/>
                <w:szCs w:val="24"/>
                <w:lang w:eastAsia="zh-CN"/>
              </w:rPr>
              <w:t xml:space="preserve"> to trigger the indication of RS configuration for channel tracking, CSI </w:t>
            </w:r>
            <w:proofErr w:type="spellStart"/>
            <w:r w:rsidRPr="00EC3403">
              <w:rPr>
                <w:rFonts w:ascii="Times" w:eastAsia="Batang" w:hAnsi="Times"/>
                <w:sz w:val="20"/>
                <w:szCs w:val="24"/>
                <w:lang w:eastAsia="zh-CN"/>
              </w:rPr>
              <w:t>measurents</w:t>
            </w:r>
            <w:proofErr w:type="spellEnd"/>
            <w:r w:rsidRPr="00EC3403">
              <w:rPr>
                <w:rFonts w:ascii="Times" w:eastAsia="Batang" w:hAnsi="Times"/>
                <w:sz w:val="20"/>
                <w:szCs w:val="24"/>
                <w:lang w:eastAsia="zh-CN"/>
              </w:rPr>
              <w:t xml:space="preserve">, and beam management for the additional assistance of dynamic switching of BWP or activation of </w:t>
            </w:r>
            <w:proofErr w:type="spellStart"/>
            <w:r w:rsidRPr="00EC3403">
              <w:rPr>
                <w:rFonts w:ascii="Times" w:eastAsia="Batang" w:hAnsi="Times"/>
                <w:sz w:val="20"/>
                <w:szCs w:val="24"/>
                <w:lang w:eastAsia="zh-CN"/>
              </w:rPr>
              <w:t>SCell</w:t>
            </w:r>
            <w:proofErr w:type="spellEnd"/>
            <w:r w:rsidRPr="00EC3403">
              <w:rPr>
                <w:rFonts w:ascii="Times" w:eastAsia="Batang" w:hAnsi="Times"/>
                <w:sz w:val="20"/>
                <w:szCs w:val="24"/>
                <w:lang w:eastAsia="zh-CN"/>
              </w:rPr>
              <w:t xml:space="preserve"> in achieving the power saving gain.  The power saving signal/channel </w:t>
            </w:r>
            <w:proofErr w:type="gramStart"/>
            <w:r w:rsidRPr="00EC3403">
              <w:rPr>
                <w:rFonts w:ascii="Times" w:eastAsia="Batang" w:hAnsi="Times"/>
                <w:sz w:val="20"/>
                <w:szCs w:val="24"/>
                <w:lang w:eastAsia="zh-CN"/>
              </w:rPr>
              <w:t>can be used</w:t>
            </w:r>
            <w:proofErr w:type="gramEnd"/>
            <w:r w:rsidRPr="00EC3403">
              <w:rPr>
                <w:rFonts w:ascii="Times" w:eastAsia="Batang" w:hAnsi="Times"/>
                <w:sz w:val="20"/>
                <w:szCs w:val="24"/>
                <w:lang w:eastAsia="zh-CN"/>
              </w:rPr>
              <w:t xml:space="preserve"> for BWP switching, activation/deactivation of </w:t>
            </w:r>
            <w:proofErr w:type="spellStart"/>
            <w:r w:rsidRPr="00EC3403">
              <w:rPr>
                <w:rFonts w:ascii="Times" w:eastAsia="Batang" w:hAnsi="Times"/>
                <w:sz w:val="20"/>
                <w:szCs w:val="24"/>
                <w:lang w:eastAsia="zh-CN"/>
              </w:rPr>
              <w:t>SCell</w:t>
            </w:r>
            <w:proofErr w:type="spellEnd"/>
            <w:r w:rsidRPr="00EC3403">
              <w:rPr>
                <w:rFonts w:ascii="Times" w:eastAsia="Batang" w:hAnsi="Times"/>
                <w:sz w:val="20"/>
                <w:szCs w:val="24"/>
                <w:lang w:eastAsia="zh-CN"/>
              </w:rPr>
              <w:t xml:space="preserve"> or adaptation of PDCCH monitoring and/or CORESET/search space of </w:t>
            </w:r>
            <w:proofErr w:type="spellStart"/>
            <w:r w:rsidRPr="00EC3403">
              <w:rPr>
                <w:rFonts w:ascii="Times" w:eastAsia="Batang" w:hAnsi="Times"/>
                <w:sz w:val="20"/>
                <w:szCs w:val="24"/>
                <w:lang w:eastAsia="zh-CN"/>
              </w:rPr>
              <w:t>PCell</w:t>
            </w:r>
            <w:proofErr w:type="spellEnd"/>
            <w:r w:rsidRPr="00EC3403">
              <w:rPr>
                <w:rFonts w:ascii="Times" w:eastAsia="Batang" w:hAnsi="Times"/>
                <w:sz w:val="20"/>
                <w:szCs w:val="24"/>
                <w:lang w:eastAsia="zh-CN"/>
              </w:rPr>
              <w:t>/</w:t>
            </w:r>
            <w:proofErr w:type="spellStart"/>
            <w:r w:rsidRPr="00EC3403">
              <w:rPr>
                <w:rFonts w:ascii="Times" w:eastAsia="Batang" w:hAnsi="Times"/>
                <w:sz w:val="20"/>
                <w:szCs w:val="24"/>
                <w:lang w:eastAsia="zh-CN"/>
              </w:rPr>
              <w:t>SCell</w:t>
            </w:r>
            <w:proofErr w:type="spellEnd"/>
            <w:r w:rsidRPr="00EC3403">
              <w:rPr>
                <w:rFonts w:ascii="Times" w:eastAsia="Batang" w:hAnsi="Times"/>
                <w:sz w:val="20"/>
                <w:szCs w:val="24"/>
                <w:lang w:eastAsia="zh-CN"/>
              </w:rPr>
              <w:t>.</w:t>
            </w:r>
          </w:p>
          <w:p w14:paraId="1E6206F9" w14:textId="77777777" w:rsidR="00EC3403" w:rsidRPr="00EC3403" w:rsidRDefault="00EC3403" w:rsidP="0049681B">
            <w:pPr>
              <w:numPr>
                <w:ilvl w:val="1"/>
                <w:numId w:val="12"/>
              </w:numPr>
              <w:rPr>
                <w:rFonts w:ascii="Times" w:eastAsia="Batang" w:hAnsi="Times"/>
                <w:sz w:val="20"/>
                <w:lang w:eastAsia="zh-CN"/>
              </w:rPr>
            </w:pPr>
            <w:r w:rsidRPr="00EC3403">
              <w:rPr>
                <w:rFonts w:ascii="Times" w:eastAsia="Batang" w:hAnsi="Times"/>
                <w:sz w:val="20"/>
                <w:lang w:eastAsia="zh-CN"/>
              </w:rPr>
              <w:t>Other schemes are not precluded</w:t>
            </w:r>
          </w:p>
          <w:p w14:paraId="31B23096" w14:textId="77777777" w:rsidR="00EC3403" w:rsidRPr="00EC3403" w:rsidRDefault="00EC3403" w:rsidP="00EC3403">
            <w:pPr>
              <w:rPr>
                <w:rFonts w:ascii="Times" w:eastAsia="Batang" w:hAnsi="Times"/>
                <w:sz w:val="20"/>
                <w:szCs w:val="24"/>
                <w:lang w:eastAsia="x-none"/>
              </w:rPr>
            </w:pPr>
          </w:p>
          <w:p w14:paraId="1BFEB1D4" w14:textId="77777777" w:rsidR="00EC3403" w:rsidRPr="00EC3403" w:rsidRDefault="00EC3403" w:rsidP="00EC3403">
            <w:pPr>
              <w:rPr>
                <w:rFonts w:ascii="Times" w:eastAsia="Batang" w:hAnsi="Times"/>
                <w:sz w:val="20"/>
                <w:szCs w:val="24"/>
                <w:lang w:eastAsia="x-none"/>
              </w:rPr>
            </w:pPr>
            <w:r w:rsidRPr="00EC3403">
              <w:rPr>
                <w:rFonts w:ascii="Times" w:eastAsia="Batang" w:hAnsi="Times"/>
                <w:sz w:val="20"/>
                <w:szCs w:val="24"/>
                <w:highlight w:val="green"/>
                <w:lang w:eastAsia="x-none"/>
              </w:rPr>
              <w:t>Agreements</w:t>
            </w:r>
            <w:r w:rsidRPr="00EC3403">
              <w:rPr>
                <w:rFonts w:ascii="Times" w:eastAsia="Batang" w:hAnsi="Times"/>
                <w:sz w:val="20"/>
                <w:szCs w:val="24"/>
                <w:lang w:eastAsia="x-none"/>
              </w:rPr>
              <w:t>:</w:t>
            </w:r>
          </w:p>
          <w:p w14:paraId="14F8C27F" w14:textId="77777777" w:rsidR="00EC3403" w:rsidRPr="00EC3403" w:rsidRDefault="00EC3403" w:rsidP="00EC3403">
            <w:pPr>
              <w:rPr>
                <w:rFonts w:ascii="Times" w:eastAsia="Batang" w:hAnsi="Times"/>
                <w:sz w:val="20"/>
                <w:szCs w:val="24"/>
                <w:lang w:eastAsia="zh-CN"/>
              </w:rPr>
            </w:pPr>
            <w:r w:rsidRPr="00EC3403">
              <w:rPr>
                <w:rFonts w:ascii="Times" w:eastAsia="Batang" w:hAnsi="Times"/>
                <w:sz w:val="20"/>
                <w:szCs w:val="24"/>
                <w:lang w:eastAsia="zh-CN"/>
              </w:rPr>
              <w:t xml:space="preserve">For further study, the power saving signal/channel in triggering adaption to the UE processing, such as MIMO </w:t>
            </w:r>
            <w:r w:rsidRPr="00EC3403">
              <w:rPr>
                <w:rFonts w:ascii="Times" w:eastAsia="Batang" w:hAnsi="Times"/>
                <w:sz w:val="20"/>
                <w:szCs w:val="24"/>
                <w:lang w:eastAsia="zh-CN"/>
              </w:rPr>
              <w:lastRenderedPageBreak/>
              <w:t xml:space="preserve">configuration/layers, antenna configuration, UE processing time, and background processing </w:t>
            </w:r>
            <w:proofErr w:type="gramStart"/>
            <w:r w:rsidRPr="00EC3403">
              <w:rPr>
                <w:rFonts w:ascii="Times" w:eastAsia="Batang" w:hAnsi="Times"/>
                <w:sz w:val="20"/>
                <w:szCs w:val="24"/>
                <w:lang w:eastAsia="zh-CN"/>
              </w:rPr>
              <w:t>can be used</w:t>
            </w:r>
            <w:proofErr w:type="gramEnd"/>
            <w:r w:rsidRPr="00EC3403">
              <w:rPr>
                <w:rFonts w:ascii="Times" w:eastAsia="Batang" w:hAnsi="Times"/>
                <w:sz w:val="20"/>
                <w:szCs w:val="24"/>
                <w:lang w:eastAsia="zh-CN"/>
              </w:rPr>
              <w:t xml:space="preserve"> as the indication for UE adaptation.  The power saving signal/channel in triggering UE adaptation to the processing is to allow UE in reducing the power consumption by indication of the processing time, such as PDCCH/PDSCH/PUSCH/PUCCH processing or the essential background processing, such as periodic CSI and RRM measurements.  </w:t>
            </w:r>
          </w:p>
          <w:p w14:paraId="315B1F25" w14:textId="09D73DD2" w:rsidR="00FE66C1" w:rsidRPr="00EC3403" w:rsidDel="00BD408E" w:rsidRDefault="00EC3403" w:rsidP="0049681B">
            <w:pPr>
              <w:numPr>
                <w:ilvl w:val="1"/>
                <w:numId w:val="12"/>
              </w:numPr>
              <w:rPr>
                <w:rFonts w:ascii="Times" w:eastAsia="Batang" w:hAnsi="Times"/>
                <w:sz w:val="20"/>
                <w:lang w:eastAsia="zh-CN"/>
              </w:rPr>
            </w:pPr>
            <w:r w:rsidRPr="00EC3403">
              <w:rPr>
                <w:rFonts w:ascii="Times" w:eastAsia="Batang" w:hAnsi="Times"/>
                <w:sz w:val="20"/>
                <w:lang w:eastAsia="zh-CN"/>
              </w:rPr>
              <w:t>Other schemes are not precluded</w:t>
            </w:r>
          </w:p>
        </w:tc>
      </w:tr>
    </w:tbl>
    <w:p w14:paraId="4F0DF38C" w14:textId="4B31E3AF" w:rsidR="00FE66C1" w:rsidRPr="001376B6" w:rsidRDefault="00FE66C1" w:rsidP="00FE66C1">
      <w:pPr>
        <w:snapToGrid w:val="0"/>
        <w:spacing w:before="100" w:beforeAutospacing="1" w:after="100" w:afterAutospacing="1"/>
        <w:jc w:val="both"/>
        <w:rPr>
          <w:rFonts w:eastAsiaTheme="minorEastAsia"/>
          <w:sz w:val="22"/>
          <w:szCs w:val="22"/>
        </w:rPr>
      </w:pPr>
      <w:r w:rsidRPr="0064782A">
        <w:rPr>
          <w:rFonts w:eastAsia="SimSun"/>
          <w:sz w:val="22"/>
          <w:szCs w:val="22"/>
          <w:lang w:eastAsia="zh-CN"/>
        </w:rPr>
        <w:lastRenderedPageBreak/>
        <w:t xml:space="preserve">In this contribution, </w:t>
      </w:r>
      <w:r w:rsidR="00EC3403">
        <w:rPr>
          <w:rFonts w:eastAsiaTheme="minorEastAsia" w:hint="eastAsia"/>
          <w:sz w:val="22"/>
          <w:szCs w:val="22"/>
        </w:rPr>
        <w:t>our consideration on power saving signal/channel</w:t>
      </w:r>
      <w:r w:rsidR="004901A8">
        <w:rPr>
          <w:rFonts w:eastAsiaTheme="minorEastAsia" w:hint="eastAsia"/>
          <w:sz w:val="22"/>
          <w:szCs w:val="22"/>
        </w:rPr>
        <w:t xml:space="preserve"> </w:t>
      </w:r>
      <w:proofErr w:type="gramStart"/>
      <w:r w:rsidRPr="0064782A">
        <w:rPr>
          <w:rFonts w:eastAsia="SimSun"/>
          <w:sz w:val="22"/>
          <w:szCs w:val="22"/>
          <w:lang w:eastAsia="zh-CN"/>
        </w:rPr>
        <w:t xml:space="preserve">will be </w:t>
      </w:r>
      <w:r w:rsidR="00EC3403">
        <w:rPr>
          <w:rFonts w:eastAsiaTheme="minorEastAsia" w:hint="eastAsia"/>
          <w:sz w:val="22"/>
          <w:szCs w:val="22"/>
        </w:rPr>
        <w:t>provided</w:t>
      </w:r>
      <w:proofErr w:type="gramEnd"/>
      <w:r w:rsidR="001376B6">
        <w:rPr>
          <w:rFonts w:eastAsiaTheme="minorEastAsia" w:hint="eastAsia"/>
          <w:sz w:val="22"/>
          <w:szCs w:val="22"/>
        </w:rPr>
        <w:t>.</w:t>
      </w:r>
    </w:p>
    <w:p w14:paraId="654533C0" w14:textId="77777777" w:rsidR="00F2589E" w:rsidRPr="001376B6" w:rsidRDefault="00F2589E" w:rsidP="004F3EF9"/>
    <w:p w14:paraId="5D0609C5" w14:textId="559E1A29" w:rsidR="004901A8" w:rsidRPr="004901A8" w:rsidRDefault="00DF2E8F" w:rsidP="004901A8">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p>
    <w:p w14:paraId="4BB1A6E1" w14:textId="0363C083" w:rsidR="004901A8" w:rsidRDefault="00EC3403" w:rsidP="004901A8">
      <w:pPr>
        <w:pStyle w:val="2"/>
        <w:numPr>
          <w:ilvl w:val="1"/>
          <w:numId w:val="6"/>
        </w:numPr>
        <w:spacing w:after="240"/>
        <w:rPr>
          <w:lang w:eastAsia="zh-CN"/>
        </w:rPr>
      </w:pPr>
      <w:r>
        <w:t>D</w:t>
      </w:r>
      <w:r>
        <w:rPr>
          <w:rFonts w:hint="eastAsia"/>
        </w:rPr>
        <w:t>esign of power saving signal/channel</w:t>
      </w:r>
    </w:p>
    <w:p w14:paraId="4CA53A7F" w14:textId="2781981E" w:rsidR="005B563D" w:rsidRDefault="00EC3403" w:rsidP="00DF2E8F">
      <w:pPr>
        <w:spacing w:afterLines="50" w:after="120"/>
        <w:jc w:val="both"/>
        <w:rPr>
          <w:rFonts w:eastAsia="ＭＳ 明朝"/>
          <w:sz w:val="22"/>
          <w:szCs w:val="22"/>
          <w:lang w:val="en-US"/>
        </w:rPr>
      </w:pPr>
      <w:r>
        <w:rPr>
          <w:rFonts w:eastAsia="ＭＳ 明朝" w:hint="eastAsia"/>
          <w:sz w:val="22"/>
          <w:szCs w:val="22"/>
        </w:rPr>
        <w:t xml:space="preserve">For the candidates of the power saving signal/channel for UE adaptation, existing signal/channel based power saving signal/channel and new power saving signal/channel </w:t>
      </w:r>
      <w:proofErr w:type="gramStart"/>
      <w:r>
        <w:rPr>
          <w:rFonts w:eastAsia="ＭＳ 明朝" w:hint="eastAsia"/>
          <w:sz w:val="22"/>
          <w:szCs w:val="22"/>
        </w:rPr>
        <w:t>were discussed</w:t>
      </w:r>
      <w:proofErr w:type="gramEnd"/>
      <w:r>
        <w:rPr>
          <w:rFonts w:eastAsia="ＭＳ 明朝" w:hint="eastAsia"/>
          <w:sz w:val="22"/>
          <w:szCs w:val="22"/>
        </w:rPr>
        <w:t xml:space="preserve">. </w:t>
      </w:r>
      <w:r w:rsidR="00922A74">
        <w:rPr>
          <w:rFonts w:eastAsia="ＭＳ 明朝"/>
          <w:sz w:val="22"/>
          <w:szCs w:val="22"/>
        </w:rPr>
        <w:t>The</w:t>
      </w:r>
      <w:r>
        <w:rPr>
          <w:rFonts w:eastAsia="ＭＳ 明朝" w:hint="eastAsia"/>
          <w:sz w:val="22"/>
          <w:szCs w:val="22"/>
        </w:rPr>
        <w:t xml:space="preserve"> new power saving signal/channel </w:t>
      </w:r>
      <w:r w:rsidR="00922A74">
        <w:rPr>
          <w:rFonts w:eastAsia="ＭＳ 明朝"/>
          <w:sz w:val="22"/>
          <w:szCs w:val="22"/>
        </w:rPr>
        <w:t xml:space="preserve">seems </w:t>
      </w:r>
      <w:r>
        <w:rPr>
          <w:rFonts w:eastAsia="ＭＳ 明朝" w:hint="eastAsia"/>
          <w:sz w:val="22"/>
          <w:szCs w:val="22"/>
        </w:rPr>
        <w:t xml:space="preserve">more difficult to </w:t>
      </w:r>
      <w:r w:rsidR="00922A74">
        <w:rPr>
          <w:rFonts w:eastAsia="ＭＳ 明朝"/>
          <w:sz w:val="22"/>
          <w:szCs w:val="22"/>
        </w:rPr>
        <w:t xml:space="preserve">be </w:t>
      </w:r>
      <w:r>
        <w:rPr>
          <w:rFonts w:eastAsia="ＭＳ 明朝" w:hint="eastAsia"/>
          <w:sz w:val="22"/>
          <w:szCs w:val="22"/>
        </w:rPr>
        <w:t>introduce</w:t>
      </w:r>
      <w:r w:rsidR="00922A74">
        <w:rPr>
          <w:rFonts w:eastAsia="ＭＳ 明朝"/>
          <w:sz w:val="22"/>
          <w:szCs w:val="22"/>
        </w:rPr>
        <w:t>d</w:t>
      </w:r>
      <w:r>
        <w:rPr>
          <w:rFonts w:eastAsia="ＭＳ 明朝" w:hint="eastAsia"/>
          <w:sz w:val="22"/>
          <w:szCs w:val="22"/>
        </w:rPr>
        <w:t xml:space="preserve"> into commercial network compared with the existing signal/channel considering implementation/operation complexity</w:t>
      </w:r>
      <w:r w:rsidR="00922A74">
        <w:rPr>
          <w:rFonts w:eastAsia="ＭＳ 明朝"/>
          <w:sz w:val="22"/>
          <w:szCs w:val="22"/>
        </w:rPr>
        <w:t>,</w:t>
      </w:r>
      <w:r>
        <w:rPr>
          <w:rFonts w:eastAsia="ＭＳ 明朝" w:hint="eastAsia"/>
          <w:sz w:val="22"/>
          <w:szCs w:val="22"/>
        </w:rPr>
        <w:t xml:space="preserve"> </w:t>
      </w:r>
      <w:proofErr w:type="gramStart"/>
      <w:r>
        <w:rPr>
          <w:rFonts w:eastAsia="ＭＳ 明朝" w:hint="eastAsia"/>
          <w:sz w:val="22"/>
          <w:szCs w:val="22"/>
        </w:rPr>
        <w:t>and also</w:t>
      </w:r>
      <w:proofErr w:type="gramEnd"/>
      <w:r>
        <w:rPr>
          <w:rFonts w:eastAsia="ＭＳ 明朝" w:hint="eastAsia"/>
          <w:sz w:val="22"/>
          <w:szCs w:val="22"/>
        </w:rPr>
        <w:t xml:space="preserve"> specification effort will be high. </w:t>
      </w:r>
      <w:r w:rsidR="00793F3E">
        <w:rPr>
          <w:rFonts w:eastAsia="ＭＳ 明朝" w:hint="eastAsia"/>
          <w:sz w:val="22"/>
          <w:szCs w:val="22"/>
        </w:rPr>
        <w:t xml:space="preserve">In addition, for new power saving signal/channel, additional resource </w:t>
      </w:r>
      <w:proofErr w:type="gramStart"/>
      <w:r w:rsidR="00793F3E">
        <w:rPr>
          <w:rFonts w:eastAsia="ＭＳ 明朝" w:hint="eastAsia"/>
          <w:sz w:val="22"/>
          <w:szCs w:val="22"/>
        </w:rPr>
        <w:t xml:space="preserve">should be </w:t>
      </w:r>
      <w:r w:rsidR="00793F3E" w:rsidRPr="00793F3E">
        <w:rPr>
          <w:rFonts w:eastAsia="ＭＳ 明朝"/>
          <w:sz w:val="22"/>
          <w:szCs w:val="22"/>
        </w:rPr>
        <w:t>inevitably</w:t>
      </w:r>
      <w:r w:rsidR="00793F3E">
        <w:rPr>
          <w:rFonts w:eastAsia="ＭＳ 明朝" w:hint="eastAsia"/>
          <w:sz w:val="22"/>
          <w:szCs w:val="22"/>
        </w:rPr>
        <w:t xml:space="preserve"> needed</w:t>
      </w:r>
      <w:proofErr w:type="gramEnd"/>
      <w:r w:rsidR="00922A74">
        <w:rPr>
          <w:rFonts w:eastAsia="ＭＳ 明朝" w:hint="eastAsia"/>
          <w:sz w:val="22"/>
          <w:szCs w:val="22"/>
        </w:rPr>
        <w:t>, while additional resource may not be needed if the existing signal/channel is used for UE adaptation</w:t>
      </w:r>
      <w:r w:rsidR="00793F3E">
        <w:rPr>
          <w:rFonts w:eastAsia="ＭＳ 明朝" w:hint="eastAsia"/>
          <w:sz w:val="22"/>
          <w:szCs w:val="22"/>
        </w:rPr>
        <w:t xml:space="preserve">. </w:t>
      </w:r>
      <w:r>
        <w:rPr>
          <w:rFonts w:eastAsia="ＭＳ 明朝" w:hint="eastAsia"/>
          <w:sz w:val="22"/>
          <w:szCs w:val="22"/>
        </w:rPr>
        <w:t xml:space="preserve">The existing signal/channel </w:t>
      </w:r>
      <w:r w:rsidR="00793F3E">
        <w:rPr>
          <w:rFonts w:eastAsia="ＭＳ 明朝" w:hint="eastAsia"/>
          <w:sz w:val="22"/>
          <w:szCs w:val="22"/>
        </w:rPr>
        <w:t>should be enough since there are already a wide variety of signal/channels</w:t>
      </w:r>
      <w:r w:rsidR="00890659">
        <w:rPr>
          <w:rFonts w:eastAsia="ＭＳ 明朝" w:hint="eastAsia"/>
          <w:sz w:val="22"/>
          <w:szCs w:val="22"/>
        </w:rPr>
        <w:t>, e.g., PDCCH, TRS</w:t>
      </w:r>
      <w:r w:rsidR="00922A74">
        <w:rPr>
          <w:rFonts w:eastAsia="ＭＳ 明朝"/>
          <w:sz w:val="22"/>
          <w:szCs w:val="22"/>
        </w:rPr>
        <w:t xml:space="preserve"> in Rel-15</w:t>
      </w:r>
      <w:r w:rsidR="00793F3E">
        <w:rPr>
          <w:rFonts w:eastAsia="ＭＳ 明朝" w:hint="eastAsia"/>
          <w:sz w:val="22"/>
          <w:szCs w:val="22"/>
        </w:rPr>
        <w:t xml:space="preserve">. </w:t>
      </w:r>
      <w:r w:rsidR="00922A74">
        <w:rPr>
          <w:rFonts w:eastAsia="ＭＳ 明朝"/>
          <w:sz w:val="22"/>
          <w:szCs w:val="22"/>
        </w:rPr>
        <w:t>The best candidate signal/channel</w:t>
      </w:r>
      <w:r w:rsidR="00890659">
        <w:rPr>
          <w:rFonts w:eastAsia="ＭＳ 明朝" w:hint="eastAsia"/>
          <w:sz w:val="22"/>
          <w:szCs w:val="22"/>
        </w:rPr>
        <w:t xml:space="preserve"> depends on the power saving scheme considering t</w:t>
      </w:r>
      <w:r w:rsidR="00793F3E">
        <w:rPr>
          <w:rFonts w:eastAsia="ＭＳ 明朝" w:hint="eastAsia"/>
          <w:sz w:val="22"/>
          <w:szCs w:val="22"/>
        </w:rPr>
        <w:t xml:space="preserve">he required feature </w:t>
      </w:r>
      <w:r w:rsidR="00890659">
        <w:rPr>
          <w:rFonts w:eastAsia="ＭＳ 明朝" w:hint="eastAsia"/>
          <w:sz w:val="22"/>
          <w:szCs w:val="22"/>
        </w:rPr>
        <w:t xml:space="preserve">for </w:t>
      </w:r>
      <w:r w:rsidR="00922A74">
        <w:rPr>
          <w:rFonts w:eastAsia="ＭＳ 明朝"/>
          <w:sz w:val="22"/>
          <w:szCs w:val="22"/>
        </w:rPr>
        <w:t xml:space="preserve">the </w:t>
      </w:r>
      <w:r w:rsidR="00890659">
        <w:rPr>
          <w:rFonts w:eastAsia="ＭＳ 明朝" w:hint="eastAsia"/>
          <w:sz w:val="22"/>
          <w:szCs w:val="22"/>
        </w:rPr>
        <w:t>power saving signal/channel and impact on resource efficiency.</w:t>
      </w:r>
    </w:p>
    <w:p w14:paraId="0A93D2C3" w14:textId="51E2A2AC" w:rsidR="00890659" w:rsidRDefault="00CB2FBA" w:rsidP="00890659">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w:t>
      </w:r>
      <w:r w:rsidR="00890659">
        <w:rPr>
          <w:rFonts w:eastAsia="游明朝" w:hint="eastAsia"/>
          <w:b/>
          <w:sz w:val="22"/>
          <w:szCs w:val="22"/>
        </w:rPr>
        <w:t xml:space="preserve">The power saving signal/channel </w:t>
      </w:r>
      <w:proofErr w:type="gramStart"/>
      <w:r w:rsidR="00890659">
        <w:rPr>
          <w:rFonts w:eastAsia="游明朝" w:hint="eastAsia"/>
          <w:b/>
          <w:sz w:val="22"/>
          <w:szCs w:val="22"/>
        </w:rPr>
        <w:t>should be studied</w:t>
      </w:r>
      <w:proofErr w:type="gramEnd"/>
      <w:r w:rsidR="00890659">
        <w:rPr>
          <w:rFonts w:eastAsia="游明朝" w:hint="eastAsia"/>
          <w:b/>
          <w:sz w:val="22"/>
          <w:szCs w:val="22"/>
        </w:rPr>
        <w:t xml:space="preserve"> based on the existing signal/channel</w:t>
      </w:r>
      <w:r w:rsidR="00F553F9">
        <w:rPr>
          <w:rFonts w:eastAsia="游明朝" w:hint="eastAsia"/>
          <w:b/>
          <w:sz w:val="22"/>
          <w:szCs w:val="22"/>
        </w:rPr>
        <w:t>.</w:t>
      </w:r>
      <w:r w:rsidR="00890659" w:rsidRPr="00890659">
        <w:rPr>
          <w:rFonts w:eastAsia="游明朝"/>
          <w:b/>
          <w:sz w:val="22"/>
          <w:szCs w:val="22"/>
        </w:rPr>
        <w:t xml:space="preserve"> </w:t>
      </w:r>
    </w:p>
    <w:p w14:paraId="64093FD4" w14:textId="6263EFDA" w:rsidR="00890659" w:rsidRPr="00A81873" w:rsidRDefault="00890659" w:rsidP="0049681B">
      <w:pPr>
        <w:pStyle w:val="afc"/>
        <w:numPr>
          <w:ilvl w:val="0"/>
          <w:numId w:val="7"/>
        </w:numPr>
        <w:spacing w:afterLines="50" w:after="120"/>
        <w:ind w:leftChars="0"/>
        <w:jc w:val="both"/>
        <w:rPr>
          <w:rFonts w:eastAsia="游明朝"/>
          <w:b/>
          <w:sz w:val="22"/>
          <w:szCs w:val="22"/>
        </w:rPr>
      </w:pPr>
      <w:r>
        <w:rPr>
          <w:rFonts w:eastAsia="游明朝" w:hint="eastAsia"/>
          <w:b/>
          <w:sz w:val="22"/>
          <w:szCs w:val="22"/>
        </w:rPr>
        <w:t xml:space="preserve">Impact on resource efficiency </w:t>
      </w:r>
      <w:proofErr w:type="gramStart"/>
      <w:r>
        <w:rPr>
          <w:rFonts w:eastAsia="游明朝" w:hint="eastAsia"/>
          <w:b/>
          <w:sz w:val="22"/>
          <w:szCs w:val="22"/>
        </w:rPr>
        <w:t>should be considered</w:t>
      </w:r>
      <w:proofErr w:type="gramEnd"/>
      <w:r>
        <w:rPr>
          <w:rFonts w:eastAsia="游明朝" w:hint="eastAsia"/>
          <w:b/>
          <w:sz w:val="22"/>
          <w:szCs w:val="22"/>
        </w:rPr>
        <w:t>.</w:t>
      </w:r>
    </w:p>
    <w:p w14:paraId="6F6263E1" w14:textId="77777777" w:rsidR="00890659" w:rsidRPr="00890659" w:rsidRDefault="00890659" w:rsidP="00DF2E8F">
      <w:pPr>
        <w:spacing w:afterLines="50" w:after="120"/>
        <w:jc w:val="both"/>
        <w:rPr>
          <w:rFonts w:eastAsia="ＭＳ 明朝"/>
          <w:sz w:val="22"/>
          <w:szCs w:val="22"/>
        </w:rPr>
      </w:pPr>
    </w:p>
    <w:p w14:paraId="419A14B7" w14:textId="77777777" w:rsidR="00B45D91" w:rsidRPr="00B45D91" w:rsidRDefault="00B45D91" w:rsidP="00AE70FC">
      <w:pPr>
        <w:rPr>
          <w:rFonts w:eastAsia="ＭＳ 明朝"/>
          <w:b/>
          <w:sz w:val="22"/>
          <w:lang w:val="en-US"/>
        </w:rPr>
      </w:pPr>
    </w:p>
    <w:p w14:paraId="6D91F2AF" w14:textId="77777777" w:rsidR="007D02E5" w:rsidRPr="00F460D8" w:rsidRDefault="008A4A93" w:rsidP="00EE092A">
      <w:pPr>
        <w:pStyle w:val="1"/>
        <w:numPr>
          <w:ilvl w:val="0"/>
          <w:numId w:val="6"/>
        </w:numPr>
        <w:tabs>
          <w:tab w:val="num" w:pos="425"/>
        </w:tabs>
        <w:spacing w:before="180" w:after="120"/>
        <w:ind w:left="0" w:firstLine="0"/>
        <w:rPr>
          <w:rFonts w:eastAsia="ＭＳ 明朝"/>
          <w:b/>
          <w:bCs/>
          <w:szCs w:val="24"/>
          <w:lang w:val="en-US"/>
        </w:rPr>
      </w:pPr>
      <w:r w:rsidRPr="00F460D8">
        <w:rPr>
          <w:rFonts w:eastAsia="ＭＳ 明朝" w:hint="eastAsia"/>
          <w:b/>
          <w:bCs/>
          <w:szCs w:val="24"/>
          <w:lang w:val="en-US"/>
        </w:rPr>
        <w:t>Conclusion</w:t>
      </w:r>
    </w:p>
    <w:p w14:paraId="13181E4F" w14:textId="5E2F08BA" w:rsidR="000E6DF4" w:rsidRPr="000E6DF4" w:rsidRDefault="000E6DF4" w:rsidP="000E6DF4">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890659">
        <w:rPr>
          <w:rFonts w:eastAsia="ＭＳ 明朝" w:hint="eastAsia"/>
          <w:sz w:val="22"/>
          <w:szCs w:val="22"/>
          <w:lang w:val="en-US"/>
        </w:rPr>
        <w:t xml:space="preserve">our consideration on power saving signal/channel </w:t>
      </w:r>
      <w:proofErr w:type="gramStart"/>
      <w:r w:rsidR="00890659">
        <w:rPr>
          <w:rFonts w:eastAsia="ＭＳ 明朝" w:hint="eastAsia"/>
          <w:sz w:val="22"/>
          <w:szCs w:val="22"/>
          <w:lang w:val="en-US"/>
        </w:rPr>
        <w:t>was discussed</w:t>
      </w:r>
      <w:proofErr w:type="gramEnd"/>
      <w:r w:rsidRPr="000E6DF4">
        <w:rPr>
          <w:rFonts w:eastAsia="ＭＳ 明朝"/>
          <w:sz w:val="22"/>
          <w:szCs w:val="22"/>
          <w:lang w:val="en-US"/>
        </w:rPr>
        <w:t xml:space="preserve">. Based on the discussion, the following </w:t>
      </w:r>
      <w:r>
        <w:rPr>
          <w:rFonts w:eastAsia="ＭＳ 明朝"/>
          <w:sz w:val="22"/>
          <w:szCs w:val="22"/>
          <w:lang w:val="en-US"/>
        </w:rPr>
        <w:t>proposal</w:t>
      </w:r>
      <w:r w:rsidRPr="000E6DF4">
        <w:rPr>
          <w:rFonts w:eastAsia="ＭＳ 明朝"/>
          <w:sz w:val="22"/>
          <w:szCs w:val="22"/>
          <w:lang w:val="en-US"/>
        </w:rPr>
        <w:t xml:space="preserve"> </w:t>
      </w:r>
      <w:proofErr w:type="gramStart"/>
      <w:r w:rsidR="00890659">
        <w:rPr>
          <w:rFonts w:eastAsia="ＭＳ 明朝" w:hint="eastAsia"/>
          <w:sz w:val="22"/>
          <w:szCs w:val="22"/>
          <w:lang w:val="en-US"/>
        </w:rPr>
        <w:t>was</w:t>
      </w:r>
      <w:r w:rsidRPr="000E6DF4">
        <w:rPr>
          <w:rFonts w:eastAsia="ＭＳ 明朝"/>
          <w:sz w:val="22"/>
          <w:szCs w:val="22"/>
          <w:lang w:val="en-US"/>
        </w:rPr>
        <w:t xml:space="preserve"> made</w:t>
      </w:r>
      <w:proofErr w:type="gramEnd"/>
      <w:r w:rsidRPr="000E6DF4">
        <w:rPr>
          <w:rFonts w:eastAsia="ＭＳ 明朝"/>
          <w:sz w:val="22"/>
          <w:szCs w:val="22"/>
          <w:lang w:val="en-US"/>
        </w:rPr>
        <w:t>:</w:t>
      </w:r>
    </w:p>
    <w:p w14:paraId="4FA247D2" w14:textId="77777777" w:rsidR="00F460D8" w:rsidRDefault="00F460D8" w:rsidP="00F460D8">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The power saving signal/channel </w:t>
      </w:r>
      <w:proofErr w:type="gramStart"/>
      <w:r>
        <w:rPr>
          <w:rFonts w:eastAsia="游明朝" w:hint="eastAsia"/>
          <w:b/>
          <w:sz w:val="22"/>
          <w:szCs w:val="22"/>
        </w:rPr>
        <w:t>should be studied</w:t>
      </w:r>
      <w:proofErr w:type="gramEnd"/>
      <w:r>
        <w:rPr>
          <w:rFonts w:eastAsia="游明朝" w:hint="eastAsia"/>
          <w:b/>
          <w:sz w:val="22"/>
          <w:szCs w:val="22"/>
        </w:rPr>
        <w:t xml:space="preserve"> based on the existing signal/channel.</w:t>
      </w:r>
      <w:r w:rsidRPr="00890659">
        <w:rPr>
          <w:rFonts w:eastAsia="游明朝"/>
          <w:b/>
          <w:sz w:val="22"/>
          <w:szCs w:val="22"/>
        </w:rPr>
        <w:t xml:space="preserve"> </w:t>
      </w:r>
    </w:p>
    <w:p w14:paraId="1FAA1749" w14:textId="77777777" w:rsidR="00F460D8" w:rsidRPr="00A81873" w:rsidRDefault="00F460D8" w:rsidP="00F460D8">
      <w:pPr>
        <w:pStyle w:val="afc"/>
        <w:numPr>
          <w:ilvl w:val="0"/>
          <w:numId w:val="7"/>
        </w:numPr>
        <w:spacing w:afterLines="50" w:after="120"/>
        <w:ind w:leftChars="0"/>
        <w:jc w:val="both"/>
        <w:rPr>
          <w:rFonts w:eastAsia="游明朝"/>
          <w:b/>
          <w:sz w:val="22"/>
          <w:szCs w:val="22"/>
        </w:rPr>
      </w:pPr>
      <w:r>
        <w:rPr>
          <w:rFonts w:eastAsia="游明朝" w:hint="eastAsia"/>
          <w:b/>
          <w:sz w:val="22"/>
          <w:szCs w:val="22"/>
        </w:rPr>
        <w:t xml:space="preserve">Impact on resource efficiency </w:t>
      </w:r>
      <w:proofErr w:type="gramStart"/>
      <w:r>
        <w:rPr>
          <w:rFonts w:eastAsia="游明朝" w:hint="eastAsia"/>
          <w:b/>
          <w:sz w:val="22"/>
          <w:szCs w:val="22"/>
        </w:rPr>
        <w:t>should be considered</w:t>
      </w:r>
      <w:proofErr w:type="gramEnd"/>
      <w:r>
        <w:rPr>
          <w:rFonts w:eastAsia="游明朝" w:hint="eastAsia"/>
          <w:b/>
          <w:sz w:val="22"/>
          <w:szCs w:val="22"/>
        </w:rPr>
        <w:t>.</w:t>
      </w:r>
    </w:p>
    <w:p w14:paraId="489D1CD8" w14:textId="77777777" w:rsidR="007A37C7" w:rsidRPr="00F460D8" w:rsidRDefault="007A37C7" w:rsidP="000C5DD6">
      <w:pPr>
        <w:jc w:val="both"/>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489CBA2" w14:textId="2263B7CC" w:rsidR="00B522F8" w:rsidRPr="005B563D" w:rsidRDefault="005B563D" w:rsidP="005B563D">
      <w:pPr>
        <w:numPr>
          <w:ilvl w:val="0"/>
          <w:numId w:val="4"/>
        </w:numPr>
        <w:spacing w:afterLines="50" w:after="120"/>
        <w:jc w:val="both"/>
        <w:rPr>
          <w:rFonts w:eastAsia="ＭＳ 明朝"/>
          <w:sz w:val="22"/>
        </w:rPr>
      </w:pPr>
      <w:proofErr w:type="gramStart"/>
      <w:r w:rsidRPr="00654924">
        <w:rPr>
          <w:rFonts w:eastAsia="ＭＳ 明朝"/>
          <w:sz w:val="22"/>
        </w:rPr>
        <w:t>3GPP RAN1</w:t>
      </w:r>
      <w:r w:rsidR="00890659">
        <w:rPr>
          <w:rFonts w:eastAsia="ＭＳ 明朝" w:hint="eastAsia"/>
          <w:sz w:val="22"/>
        </w:rPr>
        <w:t>#95</w:t>
      </w:r>
      <w:r w:rsidRPr="00654924">
        <w:rPr>
          <w:rFonts w:eastAsia="ＭＳ 明朝"/>
          <w:sz w:val="22"/>
        </w:rPr>
        <w:t xml:space="preserve">, Chairman’s note, </w:t>
      </w:r>
      <w:r w:rsidR="00890659">
        <w:rPr>
          <w:rFonts w:eastAsia="ＭＳ 明朝" w:hint="eastAsia"/>
          <w:sz w:val="22"/>
        </w:rPr>
        <w:t>November</w:t>
      </w:r>
      <w:r w:rsidRPr="00654924">
        <w:rPr>
          <w:rFonts w:eastAsia="ＭＳ 明朝"/>
          <w:sz w:val="22"/>
        </w:rPr>
        <w:t xml:space="preserve"> 201</w:t>
      </w:r>
      <w:r w:rsidRPr="00654924">
        <w:rPr>
          <w:rFonts w:eastAsia="ＭＳ 明朝" w:hint="eastAsia"/>
          <w:sz w:val="22"/>
        </w:rPr>
        <w:t>8.</w:t>
      </w:r>
      <w:proofErr w:type="gramEnd"/>
      <w:r w:rsidRPr="00903DC6">
        <w:rPr>
          <w:rFonts w:eastAsia="ＭＳ 明朝"/>
          <w:sz w:val="22"/>
        </w:rPr>
        <w:t xml:space="preserve"> </w:t>
      </w:r>
    </w:p>
    <w:sectPr w:rsidR="00B522F8" w:rsidRPr="005B563D">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47DCC8" w14:textId="77777777" w:rsidR="0087356C" w:rsidRDefault="0087356C">
      <w:r>
        <w:separator/>
      </w:r>
    </w:p>
  </w:endnote>
  <w:endnote w:type="continuationSeparator" w:id="0">
    <w:p w14:paraId="48EF992D" w14:textId="77777777" w:rsidR="0087356C" w:rsidRDefault="0087356C">
      <w:r>
        <w:continuationSeparator/>
      </w:r>
    </w:p>
  </w:endnote>
  <w:endnote w:type="continuationNotice" w:id="1">
    <w:p w14:paraId="27C82845" w14:textId="77777777" w:rsidR="0087356C" w:rsidRDefault="008735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游明朝">
    <w:altName w:val="ＭＳ 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C1C6D" w14:textId="6AC140CF"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10374">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10374">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F13438" w14:textId="77777777" w:rsidR="0087356C" w:rsidRDefault="0087356C">
      <w:r>
        <w:separator/>
      </w:r>
    </w:p>
  </w:footnote>
  <w:footnote w:type="continuationSeparator" w:id="0">
    <w:p w14:paraId="18D18FC8" w14:textId="77777777" w:rsidR="0087356C" w:rsidRDefault="0087356C">
      <w:r>
        <w:continuationSeparator/>
      </w:r>
    </w:p>
  </w:footnote>
  <w:footnote w:type="continuationNotice" w:id="1">
    <w:p w14:paraId="354A7519" w14:textId="77777777" w:rsidR="0087356C" w:rsidRDefault="0087356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1F1D41EA"/>
    <w:multiLevelType w:val="hybridMultilevel"/>
    <w:tmpl w:val="C53067F8"/>
    <w:lvl w:ilvl="0" w:tplc="04090001">
      <w:start w:val="1"/>
      <w:numFmt w:val="bullet"/>
      <w:lvlText w:val=""/>
      <w:lvlJc w:val="left"/>
      <w:pPr>
        <w:ind w:left="1129" w:hanging="420"/>
      </w:pPr>
      <w:rPr>
        <w:rFonts w:ascii="Symbol" w:hAnsi="Symbol"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4BB490E"/>
    <w:multiLevelType w:val="hybridMultilevel"/>
    <w:tmpl w:val="A1723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A354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527C1CE6"/>
    <w:multiLevelType w:val="hybridMultilevel"/>
    <w:tmpl w:val="A09A9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583235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5"/>
  </w:num>
  <w:num w:numId="4">
    <w:abstractNumId w:val="2"/>
  </w:num>
  <w:num w:numId="5">
    <w:abstractNumId w:val="11"/>
  </w:num>
  <w:num w:numId="6">
    <w:abstractNumId w:val="8"/>
  </w:num>
  <w:num w:numId="7">
    <w:abstractNumId w:val="1"/>
  </w:num>
  <w:num w:numId="8">
    <w:abstractNumId w:val="7"/>
  </w:num>
  <w:num w:numId="9">
    <w:abstractNumId w:val="3"/>
  </w:num>
  <w:num w:numId="10">
    <w:abstractNumId w:val="6"/>
  </w:num>
  <w:num w:numId="11">
    <w:abstractNumId w:val="4"/>
  </w:num>
  <w:num w:numId="12">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B7E83"/>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456"/>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3D"/>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9FF"/>
    <w:rsid w:val="002F6B3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7EB"/>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3A4E"/>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1A8"/>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81B"/>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56F"/>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3E"/>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56C"/>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59"/>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30E"/>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74"/>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AA2"/>
    <w:rsid w:val="00A86AF1"/>
    <w:rsid w:val="00A86D70"/>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374"/>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401"/>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03"/>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0D8"/>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50520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708</Words>
  <Characters>4041</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4740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OHARA</cp:lastModifiedBy>
  <cp:revision>3</cp:revision>
  <cp:lastPrinted>2017-08-09T04:40:00Z</cp:lastPrinted>
  <dcterms:created xsi:type="dcterms:W3CDTF">2019-01-11T08:31:00Z</dcterms:created>
  <dcterms:modified xsi:type="dcterms:W3CDTF">2019-01-11T08:31:00Z</dcterms:modified>
</cp:coreProperties>
</file>